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Tummuri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Senior Java Full Stack Developer with </w:t>
      </w:r>
      <w:r w:rsidDel="00000000" w:rsidR="00000000" w:rsidRPr="00000000">
        <w:rPr>
          <w:rFonts w:ascii="Cambria" w:cs="Cambria" w:eastAsia="Cambria" w:hAnsi="Cambria"/>
          <w:b w:val="1"/>
          <w:bCs w:val="1"/>
          <w:sz w:val="20"/>
          <w:szCs w:val="20"/>
          <w:rtl w:val="0"/>
        </w:rPr>
        <w:t xml:space="preserve">12 years of experience</w:t>
      </w:r>
      <w:r w:rsidDel="00000000" w:rsidR="00000000" w:rsidRPr="00000000">
        <w:rPr>
          <w:rFonts w:ascii="Cambria" w:cs="Cambria" w:eastAsia="Cambria" w:hAnsi="Cambria"/>
          <w:sz w:val="20"/>
          <w:szCs w:val="20"/>
          <w:rtl w:val="0"/>
        </w:rPr>
        <w:t xml:space="preserve"> designing, developing, and modernizing enterprise applications across Banking, Financial Services, Insurance, Healthcare, and Public Sector domains.</w:t>
      </w:r>
    </w:p>
    <w:p w:rsidR="00000000" w:rsidDel="00000000" w:rsidP="00000000" w:rsidRDefault="00000000" w:rsidRPr="00000000" w14:paraId="00000009">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Extensive expertise in building scalable, cloud-native applications using </w:t>
      </w:r>
      <w:r w:rsidDel="00000000" w:rsidR="00000000" w:rsidRPr="00000000">
        <w:rPr>
          <w:rFonts w:ascii="Cambria" w:cs="Cambria" w:eastAsia="Cambria" w:hAnsi="Cambria"/>
          <w:b w:val="1"/>
          <w:bCs w:val="1"/>
          <w:sz w:val="20"/>
          <w:szCs w:val="20"/>
          <w:rtl w:val="0"/>
        </w:rPr>
        <w:t xml:space="preserve">Java 8/11/17, Spring Boot, Spring Cloud, Microservices, and RESTful APIs</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0A">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Strong experience architecting and implementing </w:t>
      </w:r>
      <w:r w:rsidDel="00000000" w:rsidR="00000000" w:rsidRPr="00000000">
        <w:rPr>
          <w:rFonts w:ascii="Cambria" w:cs="Cambria" w:eastAsia="Cambria" w:hAnsi="Cambria"/>
          <w:b w:val="1"/>
          <w:bCs w:val="1"/>
          <w:sz w:val="20"/>
          <w:szCs w:val="20"/>
          <w:rtl w:val="0"/>
        </w:rPr>
        <w:t xml:space="preserve">event-driven systems using Apache Kafka</w:t>
      </w:r>
      <w:r w:rsidDel="00000000" w:rsidR="00000000" w:rsidRPr="00000000">
        <w:rPr>
          <w:rFonts w:ascii="Cambria" w:cs="Cambria" w:eastAsia="Cambria" w:hAnsi="Cambria"/>
          <w:sz w:val="20"/>
          <w:szCs w:val="20"/>
          <w:rtl w:val="0"/>
        </w:rPr>
        <w:t xml:space="preserve">, RabbitMQ, and enterprise messaging patterns.</w:t>
      </w:r>
    </w:p>
    <w:p w:rsidR="00000000" w:rsidDel="00000000" w:rsidP="00000000" w:rsidRDefault="00000000" w:rsidRPr="00000000" w14:paraId="0000000B">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Hands-on experience developing and optimizing </w:t>
      </w:r>
      <w:r w:rsidDel="00000000" w:rsidR="00000000" w:rsidRPr="00000000">
        <w:rPr>
          <w:rFonts w:ascii="Cambria" w:cs="Cambria" w:eastAsia="Cambria" w:hAnsi="Cambria"/>
          <w:b w:val="1"/>
          <w:bCs w:val="1"/>
          <w:sz w:val="20"/>
          <w:szCs w:val="20"/>
          <w:rtl w:val="0"/>
        </w:rPr>
        <w:t xml:space="preserve">Spring Batch</w:t>
      </w:r>
      <w:r w:rsidDel="00000000" w:rsidR="00000000" w:rsidRPr="00000000">
        <w:rPr>
          <w:rFonts w:ascii="Cambria" w:cs="Cambria" w:eastAsia="Cambria" w:hAnsi="Cambria"/>
          <w:sz w:val="20"/>
          <w:szCs w:val="20"/>
          <w:rtl w:val="0"/>
        </w:rPr>
        <w:t xml:space="preserve"> applications for high-volume transaction processing, data migration, and regulatory reporting.</w:t>
      </w:r>
    </w:p>
    <w:p w:rsidR="00000000" w:rsidDel="00000000" w:rsidP="00000000" w:rsidRDefault="00000000" w:rsidRPr="00000000" w14:paraId="0000000C">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Proven ability to lead end-to-end delivery of enterprise applications, including architecture design, development, testing, deployment, and production support.</w:t>
      </w:r>
    </w:p>
    <w:p w:rsidR="00000000" w:rsidDel="00000000" w:rsidP="00000000" w:rsidRDefault="00000000" w:rsidRPr="00000000" w14:paraId="0000000D">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Experienced in translating complex business requirements into scalable technical solutions while collaborating with business stakeholders, architects, and cross-functional teams.</w:t>
      </w:r>
    </w:p>
    <w:p w:rsidR="00000000" w:rsidDel="00000000" w:rsidP="00000000" w:rsidRDefault="00000000" w:rsidRPr="00000000" w14:paraId="0000000E">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Strong background in Banking and Financial Services through engagements with </w:t>
      </w:r>
      <w:r w:rsidDel="00000000" w:rsidR="00000000" w:rsidRPr="00000000">
        <w:rPr>
          <w:rFonts w:ascii="Cambria" w:cs="Cambria" w:eastAsia="Cambria" w:hAnsi="Cambria"/>
          <w:b w:val="1"/>
          <w:bCs w:val="1"/>
          <w:sz w:val="20"/>
          <w:szCs w:val="20"/>
          <w:rtl w:val="0"/>
        </w:rPr>
        <w:t xml:space="preserve">Morgan Stanley and Citi</w:t>
      </w:r>
      <w:r w:rsidDel="00000000" w:rsidR="00000000" w:rsidRPr="00000000">
        <w:rPr>
          <w:rFonts w:ascii="Cambria" w:cs="Cambria" w:eastAsia="Cambria" w:hAnsi="Cambria"/>
          <w:sz w:val="20"/>
          <w:szCs w:val="20"/>
          <w:rtl w:val="0"/>
        </w:rPr>
        <w:t xml:space="preserve">, delivering secure, resilient, and high-performance applications.</w:t>
      </w:r>
    </w:p>
    <w:p w:rsidR="00000000" w:rsidDel="00000000" w:rsidP="00000000" w:rsidRDefault="00000000" w:rsidRPr="00000000" w14:paraId="0000000F">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Expertise in developing responsive front-end applications using </w:t>
      </w:r>
      <w:r w:rsidDel="00000000" w:rsidR="00000000" w:rsidRPr="00000000">
        <w:rPr>
          <w:rFonts w:ascii="Cambria" w:cs="Cambria" w:eastAsia="Cambria" w:hAnsi="Cambria"/>
          <w:b w:val="1"/>
          <w:bCs w:val="1"/>
          <w:sz w:val="20"/>
          <w:szCs w:val="20"/>
          <w:rtl w:val="0"/>
        </w:rPr>
        <w:t xml:space="preserve">Angular, ReactJS, TypeScript, JavaScript, HTML5, CSS3, and Bootstrap</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0">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Skilled in cloud technologies including </w:t>
      </w:r>
      <w:r w:rsidDel="00000000" w:rsidR="00000000" w:rsidRPr="00000000">
        <w:rPr>
          <w:rFonts w:ascii="Cambria" w:cs="Cambria" w:eastAsia="Cambria" w:hAnsi="Cambria"/>
          <w:b w:val="1"/>
          <w:bCs w:val="1"/>
          <w:sz w:val="20"/>
          <w:szCs w:val="20"/>
          <w:rtl w:val="0"/>
        </w:rPr>
        <w:t xml:space="preserve">AWS (EC2, S3, RDS, EKS, Lambda, IAM, VPC, CloudWatch)</w:t>
      </w:r>
      <w:r w:rsidDel="00000000" w:rsidR="00000000" w:rsidRPr="00000000">
        <w:rPr>
          <w:rFonts w:ascii="Cambria" w:cs="Cambria" w:eastAsia="Cambria" w:hAnsi="Cambria"/>
          <w:sz w:val="20"/>
          <w:szCs w:val="20"/>
          <w:rtl w:val="0"/>
        </w:rPr>
        <w:t xml:space="preserve"> and container platforms such as Docker and Kubernetes.</w:t>
      </w:r>
    </w:p>
    <w:p w:rsidR="00000000" w:rsidDel="00000000" w:rsidP="00000000" w:rsidRDefault="00000000" w:rsidRPr="00000000" w14:paraId="00000011">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Extensive experience designing and implementing CI/CD pipelines using </w:t>
      </w:r>
      <w:r w:rsidDel="00000000" w:rsidR="00000000" w:rsidRPr="00000000">
        <w:rPr>
          <w:rFonts w:ascii="Cambria" w:cs="Cambria" w:eastAsia="Cambria" w:hAnsi="Cambria"/>
          <w:b w:val="1"/>
          <w:bCs w:val="1"/>
          <w:sz w:val="20"/>
          <w:szCs w:val="20"/>
          <w:rtl w:val="0"/>
        </w:rPr>
        <w:t xml:space="preserve">Jenkins, GitHub, Maven, Gradle, SonarQube, and DevOps best practices</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2">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Strong expertise in relational and NoSQL databases including </w:t>
      </w:r>
      <w:r w:rsidDel="00000000" w:rsidR="00000000" w:rsidRPr="00000000">
        <w:rPr>
          <w:rFonts w:ascii="Cambria" w:cs="Cambria" w:eastAsia="Cambria" w:hAnsi="Cambria"/>
          <w:b w:val="1"/>
          <w:bCs w:val="1"/>
          <w:sz w:val="20"/>
          <w:szCs w:val="20"/>
          <w:rtl w:val="0"/>
        </w:rPr>
        <w:t xml:space="preserve">PostgreSQL, Oracle, MySQL, MongoDB, DynamoDB, Redis, and DB2</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3">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Proficient in implementing security frameworks using </w:t>
      </w:r>
      <w:r w:rsidDel="00000000" w:rsidR="00000000" w:rsidRPr="00000000">
        <w:rPr>
          <w:rFonts w:ascii="Cambria" w:cs="Cambria" w:eastAsia="Cambria" w:hAnsi="Cambria"/>
          <w:b w:val="1"/>
          <w:bCs w:val="1"/>
          <w:sz w:val="20"/>
          <w:szCs w:val="20"/>
          <w:rtl w:val="0"/>
        </w:rPr>
        <w:t xml:space="preserve">OAuth 2.0, JWT, Spring Security, IAM policies, encryption, and enterprise compliance standards</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4">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Experienced in conducting architecture reviews, code reviews, technical design sessions, and mentoring development teams to improve engineering quality and delivery excellence.</w:t>
      </w:r>
    </w:p>
    <w:p w:rsidR="00000000" w:rsidDel="00000000" w:rsidP="00000000" w:rsidRDefault="00000000" w:rsidRPr="00000000" w14:paraId="00000015">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Hands-on experience leveraging </w:t>
      </w:r>
      <w:r w:rsidDel="00000000" w:rsidR="00000000" w:rsidRPr="00000000">
        <w:rPr>
          <w:rFonts w:ascii="Cambria" w:cs="Cambria" w:eastAsia="Cambria" w:hAnsi="Cambria"/>
          <w:b w:val="1"/>
          <w:bCs w:val="1"/>
          <w:sz w:val="20"/>
          <w:szCs w:val="20"/>
          <w:rtl w:val="0"/>
        </w:rPr>
        <w:t xml:space="preserve">GitHub Copilot and AI-assisted development practices</w:t>
      </w:r>
      <w:r w:rsidDel="00000000" w:rsidR="00000000" w:rsidRPr="00000000">
        <w:rPr>
          <w:rFonts w:ascii="Cambria" w:cs="Cambria" w:eastAsia="Cambria" w:hAnsi="Cambria"/>
          <w:sz w:val="20"/>
          <w:szCs w:val="20"/>
          <w:rtl w:val="0"/>
        </w:rPr>
        <w:t xml:space="preserve"> to enhance developer productivity, code quality, and software delivery efficiency.</w:t>
      </w:r>
    </w:p>
    <w:p w:rsidR="00000000" w:rsidDel="00000000" w:rsidP="00000000" w:rsidRDefault="00000000" w:rsidRPr="00000000" w14:paraId="00000016">
      <w:pPr>
        <w:numPr>
          <w:ilvl w:val="0"/>
          <w:numId w:val="2"/>
        </w:numPr>
        <w:spacing w:after="0" w:line="276" w:lineRule="auto"/>
        <w:ind w:left="720" w:hanging="360"/>
        <w:rPr>
          <w:rFonts w:ascii="Arial" w:cs="Arial" w:eastAsia="Arial" w:hAnsi="Arial"/>
          <w:sz w:val="20"/>
          <w:szCs w:val="20"/>
        </w:rPr>
      </w:pPr>
      <w:r w:rsidDel="00000000" w:rsidR="00000000" w:rsidRPr="00000000">
        <w:rPr>
          <w:rFonts w:ascii="Cambria" w:cs="Cambria" w:eastAsia="Cambria" w:hAnsi="Cambria"/>
          <w:sz w:val="20"/>
          <w:szCs w:val="20"/>
          <w:rtl w:val="0"/>
        </w:rPr>
        <w:t xml:space="preserve">Strong leadership, communication, and stakeholder management skills with a proven track record of delivering mission-critical applications in Agile and distributed team environments.</w:t>
      </w:r>
    </w:p>
    <w:p w:rsidR="00000000" w:rsidDel="00000000" w:rsidP="00000000" w:rsidRDefault="00000000" w:rsidRPr="00000000" w14:paraId="00000017">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Strong expertise in building responsive front-end applications with ReactJS and TypeScript, and developing high-performance backend services, RESTful APIs, GraphQL APIs, and distributed systems.</w:t>
      </w:r>
    </w:p>
    <w:p w:rsidR="00000000" w:rsidDel="00000000" w:rsidP="00000000" w:rsidRDefault="00000000" w:rsidRPr="00000000" w14:paraId="00000018">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Hands-on experience with PostgreSQL, MySQL, Redis, database schema design, query optimization, and migration frameworks such as Flyway and Liquibase.</w:t>
      </w:r>
    </w:p>
    <w:p w:rsidR="00000000" w:rsidDel="00000000" w:rsidP="00000000" w:rsidRDefault="00000000" w:rsidRPr="00000000" w14:paraId="00000019">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Experienced in AWS cloud services including ECS Fargate, ALB, RDS, S3, ECR, Secrets Manager, and CloudWatch, with Infrastructure as Code using Terraform.</w:t>
      </w:r>
    </w:p>
    <w:p w:rsidR="00000000" w:rsidDel="00000000" w:rsidP="00000000" w:rsidRDefault="00000000" w:rsidRPr="00000000" w14:paraId="0000001A">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Proficient in CI/CD automation using GitLab CI/CD, Jenkins, Docker, Kubernetes, Maven, and Git, enabling reliable and efficient software delivery.</w:t>
      </w:r>
    </w:p>
    <w:p w:rsidR="00000000" w:rsidDel="00000000" w:rsidP="00000000" w:rsidRDefault="00000000" w:rsidRPr="00000000" w14:paraId="0000001B">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Experience integrating enterprise platforms including Salesforce CRM, third-party APIs, payment gateways, and workflow management systems.</w:t>
      </w:r>
    </w:p>
    <w:p w:rsidR="00000000" w:rsidDel="00000000" w:rsidP="00000000" w:rsidRDefault="00000000" w:rsidRPr="00000000" w14:paraId="0000001C">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Familiar with AI-assisted software development tools including GitHub Copilot, Cursor, Claude Code, and building AI-driven workflows leveraging LangGraph, RAG architectures, and LLM integrations.</w:t>
      </w:r>
    </w:p>
    <w:p w:rsidR="00000000" w:rsidDel="00000000" w:rsidP="00000000" w:rsidRDefault="00000000" w:rsidRPr="00000000" w14:paraId="0000001D">
      <w:pPr>
        <w:numPr>
          <w:ilvl w:val="0"/>
          <w:numId w:val="2"/>
        </w:numPr>
        <w:spacing w:after="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Strong background in code reviews, software design, Agile methodologies, troubleshooting production issues, performance optimization, and mentoring development tea</w:t>
      </w:r>
    </w:p>
    <w:p w:rsidR="00000000" w:rsidDel="00000000" w:rsidP="00000000" w:rsidRDefault="00000000" w:rsidRPr="00000000" w14:paraId="0000001E">
      <w:pPr>
        <w:spacing w:after="0" w:line="276"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F">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20">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21">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22">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23">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24">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45">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6">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7">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8">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9">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A">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B">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C">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D">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E">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F">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50">
      <w:pPr>
        <w:spacing w:after="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Client: Morgan Stanley, New York, NY | Sep 2024 – Present</w:t>
      </w:r>
    </w:p>
    <w:p w:rsidR="00000000" w:rsidDel="00000000" w:rsidP="00000000" w:rsidRDefault="00000000" w:rsidRPr="00000000" w14:paraId="00000051">
      <w:pPr>
        <w:spacing w:after="0" w:line="276"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Senior Java Full stack Developer </w:t>
      </w:r>
    </w:p>
    <w:p w:rsidR="00000000" w:rsidDel="00000000" w:rsidP="00000000" w:rsidRDefault="00000000" w:rsidRPr="00000000" w14:paraId="00000052">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Led the design and delivery of scalable full-stack applications using ReactJS, TypeScript, Java 17, Spring Boot, PostgreSQL, Redis, Docker, and Kubernetes, supporting enterprise workflow and case management platforms.</w:t>
      </w:r>
    </w:p>
    <w:p w:rsidR="00000000" w:rsidDel="00000000" w:rsidP="00000000" w:rsidRDefault="00000000" w:rsidRPr="00000000" w14:paraId="00000053">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Architected and developed microservices and event-driven solutions processing high-volume business transactions, improving application throughput by 35% and reducing response times.</w:t>
      </w:r>
    </w:p>
    <w:p w:rsidR="00000000" w:rsidDel="00000000" w:rsidP="00000000" w:rsidRDefault="00000000" w:rsidRPr="00000000" w14:paraId="00000054">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Built responsive React and TypeScript user interfaces integrated with REST and GraphQL APIs, enhancing user experience and operational efficiency.</w:t>
      </w:r>
    </w:p>
    <w:p w:rsidR="00000000" w:rsidDel="00000000" w:rsidP="00000000" w:rsidRDefault="00000000" w:rsidRPr="00000000" w14:paraId="00000055">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Designed and optimized PostgreSQL and MySQL database schemas, implemented Flyway/Liquibase migrations, and improved query performance through indexing and SQL tuning.</w:t>
      </w:r>
    </w:p>
    <w:p w:rsidR="00000000" w:rsidDel="00000000" w:rsidP="00000000" w:rsidRDefault="00000000" w:rsidRPr="00000000" w14:paraId="00000056">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Developed distributed systems leveraging Apache Kafka, Redis caching, asynchronous processing, retry mechanisms, and fault-tolerant messaging patterns.</w:t>
      </w:r>
    </w:p>
    <w:p w:rsidR="00000000" w:rsidDel="00000000" w:rsidP="00000000" w:rsidRDefault="00000000" w:rsidRPr="00000000" w14:paraId="00000057">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Collaborated with business stakeholders to translate complex workflow and case management requirements into scalable technical solutions and delivery roadmaps.</w:t>
      </w:r>
    </w:p>
    <w:p w:rsidR="00000000" w:rsidDel="00000000" w:rsidP="00000000" w:rsidRDefault="00000000" w:rsidRPr="00000000" w14:paraId="00000058">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Led architecture reviews, code reviews, and engineering best practices while mentoring developers and driving high-quality software delivery.</w:t>
      </w:r>
    </w:p>
    <w:p w:rsidR="00000000" w:rsidDel="00000000" w:rsidP="00000000" w:rsidRDefault="00000000" w:rsidRPr="00000000" w14:paraId="00000059">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Built and deployed cloud-native applications on AWS using ECS Fargate, RDS, S3, ECR, ALB, Secrets Manager, and CloudWatch monitoring services.</w:t>
      </w:r>
    </w:p>
    <w:p w:rsidR="00000000" w:rsidDel="00000000" w:rsidP="00000000" w:rsidRDefault="00000000" w:rsidRPr="00000000" w14:paraId="0000005A">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Implemented Infrastructure as Code using Terraform and automated CI/CD pipelines using GitLab CI/CD, Jenkins, Docker, Maven, and SonarQube.</w:t>
      </w:r>
    </w:p>
    <w:p w:rsidR="00000000" w:rsidDel="00000000" w:rsidP="00000000" w:rsidRDefault="00000000" w:rsidRPr="00000000" w14:paraId="0000005B">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Developed secure APIs and integrations with enterprise platforms including Salesforce CRM, third-party systems, and internal workflow applications using OAuth 2.0 and JWT.</w:t>
      </w:r>
    </w:p>
    <w:p w:rsidR="00000000" w:rsidDel="00000000" w:rsidP="00000000" w:rsidRDefault="00000000" w:rsidRPr="00000000" w14:paraId="0000005C">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Contributed to AI-powered workflow automation initiatives utilizing GitHub Copilot, Claude Code, Cursor, Retrieval-Augmented Generation (RAG), and LangGraph-based orchestration frameworks.</w:t>
      </w:r>
    </w:p>
    <w:p w:rsidR="00000000" w:rsidDel="00000000" w:rsidP="00000000" w:rsidRDefault="00000000" w:rsidRPr="00000000" w14:paraId="0000005D">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Designed resilient microservice architectures incorporating circuit breakers, service discovery, load balancing, health monitoring, and automated recovery strategies.</w:t>
      </w:r>
    </w:p>
    <w:p w:rsidR="00000000" w:rsidDel="00000000" w:rsidP="00000000" w:rsidRDefault="00000000" w:rsidRPr="00000000" w14:paraId="0000005E">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Troubleshot and resolved complex production issues across distributed environments, improving system reliability, observability, and operational excellence.</w:t>
      </w:r>
    </w:p>
    <w:p w:rsidR="00000000" w:rsidDel="00000000" w:rsidP="00000000" w:rsidRDefault="00000000" w:rsidRPr="00000000" w14:paraId="0000005F">
      <w:pPr>
        <w:numPr>
          <w:ilvl w:val="0"/>
          <w:numId w:val="1"/>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Partnered with DevOps, product owners, and cross-functional teams to deliver highly available, scalable, and secure enterprise solutions on AWS cloud platforms.</w:t>
      </w:r>
    </w:p>
    <w:p w:rsidR="00000000" w:rsidDel="00000000" w:rsidP="00000000" w:rsidRDefault="00000000" w:rsidRPr="00000000" w14:paraId="00000060">
      <w:pPr>
        <w:spacing w:after="0" w:line="276"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61">
      <w:pPr>
        <w:spacing w:after="0"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Spring Boot, Spring Cloud, ReactJS, AWS EC2, S3, RDS, IAM, VPC, ECS/EKS, CloudFormation, Terraform, Docker, Kubernetes, Kafka, RabbitMQ, Oracle, MongoDB, Redis, Jenkins, GitHub, Maven, JUnit, Mockito, Selenium, CloudWatch, OAuth2, REST APIs, OpenAPI/Swagger.</w:t>
      </w:r>
    </w:p>
    <w:p w:rsidR="00000000" w:rsidDel="00000000" w:rsidP="00000000" w:rsidRDefault="00000000" w:rsidRPr="00000000" w14:paraId="00000062">
      <w:pPr>
        <w:spacing w:after="0" w:line="276"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3">
      <w:pPr>
        <w:spacing w:after="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Client: Gilead Sciences, Foster City, CA | Mar 2022 – Aug 2024</w:t>
      </w:r>
    </w:p>
    <w:p w:rsidR="00000000" w:rsidDel="00000000" w:rsidP="00000000" w:rsidRDefault="00000000" w:rsidRPr="00000000" w14:paraId="00000064">
      <w:pPr>
        <w:spacing w:after="0" w:line="276"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Sr. Java full stack Developer</w:t>
      </w:r>
    </w:p>
    <w:p w:rsidR="00000000" w:rsidDel="00000000" w:rsidP="00000000" w:rsidRDefault="00000000" w:rsidRPr="00000000" w14:paraId="00000065">
      <w:pPr>
        <w:spacing w:after="0" w:line="276"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66">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Designed and developed cloud-native enterprise applications using </w:t>
      </w:r>
      <w:r w:rsidDel="00000000" w:rsidR="00000000" w:rsidRPr="00000000">
        <w:rPr>
          <w:rFonts w:ascii="Cambria" w:cs="Cambria" w:eastAsia="Cambria" w:hAnsi="Cambria"/>
          <w:b w:val="1"/>
          <w:bCs w:val="1"/>
          <w:sz w:val="20"/>
          <w:szCs w:val="20"/>
          <w:rtl w:val="0"/>
        </w:rPr>
        <w:t xml:space="preserve">Java 8, Spring Boot, Spring Cloud, Angular, ReactJS, and Microservices Architecture</w:t>
      </w:r>
      <w:r w:rsidDel="00000000" w:rsidR="00000000" w:rsidRPr="00000000">
        <w:rPr>
          <w:rFonts w:ascii="Cambria" w:cs="Cambria" w:eastAsia="Cambria" w:hAnsi="Cambria"/>
          <w:sz w:val="20"/>
          <w:szCs w:val="20"/>
          <w:rtl w:val="0"/>
        </w:rPr>
        <w:t xml:space="preserve">, supporting business-critical healthcare platforms.</w:t>
      </w:r>
    </w:p>
    <w:p w:rsidR="00000000" w:rsidDel="00000000" w:rsidP="00000000" w:rsidRDefault="00000000" w:rsidRPr="00000000" w14:paraId="00000067">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Led modernization initiatives by decomposing monolithic applications into scalable microservices, improving application scalability, maintainability, and deployment flexibility.</w:t>
      </w:r>
    </w:p>
    <w:p w:rsidR="00000000" w:rsidDel="00000000" w:rsidP="00000000" w:rsidRDefault="00000000" w:rsidRPr="00000000" w14:paraId="00000068">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Developed and optimized </w:t>
      </w:r>
      <w:r w:rsidDel="00000000" w:rsidR="00000000" w:rsidRPr="00000000">
        <w:rPr>
          <w:rFonts w:ascii="Cambria" w:cs="Cambria" w:eastAsia="Cambria" w:hAnsi="Cambria"/>
          <w:b w:val="1"/>
          <w:bCs w:val="1"/>
          <w:sz w:val="20"/>
          <w:szCs w:val="20"/>
          <w:rtl w:val="0"/>
        </w:rPr>
        <w:t xml:space="preserve">Spring Batch</w:t>
      </w:r>
      <w:r w:rsidDel="00000000" w:rsidR="00000000" w:rsidRPr="00000000">
        <w:rPr>
          <w:rFonts w:ascii="Cambria" w:cs="Cambria" w:eastAsia="Cambria" w:hAnsi="Cambria"/>
          <w:sz w:val="20"/>
          <w:szCs w:val="20"/>
          <w:rtl w:val="0"/>
        </w:rPr>
        <w:t xml:space="preserve"> applications for large-scale data ingestion, validation, transformation, and reporting processes handling millions of records.</w:t>
      </w:r>
    </w:p>
    <w:p w:rsidR="00000000" w:rsidDel="00000000" w:rsidP="00000000" w:rsidRDefault="00000000" w:rsidRPr="00000000" w14:paraId="00000069">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Architected event-driven solutions using </w:t>
      </w:r>
      <w:r w:rsidDel="00000000" w:rsidR="00000000" w:rsidRPr="00000000">
        <w:rPr>
          <w:rFonts w:ascii="Cambria" w:cs="Cambria" w:eastAsia="Cambria" w:hAnsi="Cambria"/>
          <w:b w:val="1"/>
          <w:bCs w:val="1"/>
          <w:sz w:val="20"/>
          <w:szCs w:val="20"/>
          <w:rtl w:val="0"/>
        </w:rPr>
        <w:t xml:space="preserve">Apache Kafka</w:t>
      </w:r>
      <w:r w:rsidDel="00000000" w:rsidR="00000000" w:rsidRPr="00000000">
        <w:rPr>
          <w:rFonts w:ascii="Cambria" w:cs="Cambria" w:eastAsia="Cambria" w:hAnsi="Cambria"/>
          <w:sz w:val="20"/>
          <w:szCs w:val="20"/>
          <w:rtl w:val="0"/>
        </w:rPr>
        <w:t xml:space="preserve">, implementing asynchronous messaging, event streaming, retry mechanisms, and fault-tolerant processing workflows.</w:t>
      </w:r>
    </w:p>
    <w:p w:rsidR="00000000" w:rsidDel="00000000" w:rsidP="00000000" w:rsidRDefault="00000000" w:rsidRPr="00000000" w14:paraId="0000006A">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Built responsive user interfaces using </w:t>
      </w:r>
      <w:r w:rsidDel="00000000" w:rsidR="00000000" w:rsidRPr="00000000">
        <w:rPr>
          <w:rFonts w:ascii="Cambria" w:cs="Cambria" w:eastAsia="Cambria" w:hAnsi="Cambria"/>
          <w:b w:val="1"/>
          <w:bCs w:val="1"/>
          <w:sz w:val="20"/>
          <w:szCs w:val="20"/>
          <w:rtl w:val="0"/>
        </w:rPr>
        <w:t xml:space="preserve">Angular, ReactJS, TypeScript, HTML5, CSS3, and JavaScript</w:t>
      </w:r>
      <w:r w:rsidDel="00000000" w:rsidR="00000000" w:rsidRPr="00000000">
        <w:rPr>
          <w:rFonts w:ascii="Cambria" w:cs="Cambria" w:eastAsia="Cambria" w:hAnsi="Cambria"/>
          <w:sz w:val="20"/>
          <w:szCs w:val="20"/>
          <w:rtl w:val="0"/>
        </w:rPr>
        <w:t xml:space="preserve">, enhancing user experience and application performance.</w:t>
      </w:r>
    </w:p>
    <w:p w:rsidR="00000000" w:rsidDel="00000000" w:rsidP="00000000" w:rsidRDefault="00000000" w:rsidRPr="00000000" w14:paraId="0000006B">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Designed and implemented secure RESTful APIs using Spring Boot, Spring MVC, OAuth 2.0, JWT, and Spring Security following enterprise security standards.</w:t>
      </w:r>
    </w:p>
    <w:p w:rsidR="00000000" w:rsidDel="00000000" w:rsidP="00000000" w:rsidRDefault="00000000" w:rsidRPr="00000000" w14:paraId="0000006C">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Implemented service discovery, API Gateway, load balancing, and distributed configuration management using Spring Cloud ecosystem components.</w:t>
      </w:r>
    </w:p>
    <w:p w:rsidR="00000000" w:rsidDel="00000000" w:rsidP="00000000" w:rsidRDefault="00000000" w:rsidRPr="00000000" w14:paraId="0000006D">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Designed and deployed cloud-native solutions leveraging AWS services including EC2, S3, Lambda, IAM, VPC, and cloud automation technologies.</w:t>
      </w:r>
    </w:p>
    <w:p w:rsidR="00000000" w:rsidDel="00000000" w:rsidP="00000000" w:rsidRDefault="00000000" w:rsidRPr="00000000" w14:paraId="0000006E">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Developed serverless integrations using AWS Lambda to automate business workflows and reduce operational overhead.</w:t>
      </w:r>
    </w:p>
    <w:p w:rsidR="00000000" w:rsidDel="00000000" w:rsidP="00000000" w:rsidRDefault="00000000" w:rsidRPr="00000000" w14:paraId="0000006F">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Containerized applications using Docker and orchestrated deployments through Kubernetes, improving deployment consistency and scalability.</w:t>
      </w:r>
    </w:p>
    <w:p w:rsidR="00000000" w:rsidDel="00000000" w:rsidP="00000000" w:rsidRDefault="00000000" w:rsidRPr="00000000" w14:paraId="00000070">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Established CI/CD pipelines using Jenkins, GitHub, Maven, Gradle, and SonarQube, reducing release cycles and improving deployment reliability.</w:t>
      </w:r>
    </w:p>
    <w:p w:rsidR="00000000" w:rsidDel="00000000" w:rsidP="00000000" w:rsidRDefault="00000000" w:rsidRPr="00000000" w14:paraId="00000071">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Optimized application performance through Java multithreading, CompletableFuture, caching strategies, JVM tuning, and database query optimization.</w:t>
      </w:r>
    </w:p>
    <w:p w:rsidR="00000000" w:rsidDel="00000000" w:rsidP="00000000" w:rsidRDefault="00000000" w:rsidRPr="00000000" w14:paraId="00000072">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Collaborated with business stakeholders, architects, and product teams to gather requirements, define technical solutions, and drive successful project delivery.</w:t>
      </w:r>
    </w:p>
    <w:p w:rsidR="00000000" w:rsidDel="00000000" w:rsidP="00000000" w:rsidRDefault="00000000" w:rsidRPr="00000000" w14:paraId="00000073">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Conducted design reviews, code reviews, and knowledge-sharing sessions while mentoring junior developers on microservices and cloud-native development practices.</w:t>
      </w:r>
    </w:p>
    <w:p w:rsidR="00000000" w:rsidDel="00000000" w:rsidP="00000000" w:rsidRDefault="00000000" w:rsidRPr="00000000" w14:paraId="00000074">
      <w:pPr>
        <w:numPr>
          <w:ilvl w:val="0"/>
          <w:numId w:val="5"/>
        </w:numPr>
        <w:spacing w:after="0" w:line="276" w:lineRule="auto"/>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Provided production support, root-cause analysis, performance tuning, and system monitoring for distributed applications operating in cloud and hybrid environments.</w:t>
      </w:r>
      <w:r w:rsidDel="00000000" w:rsidR="00000000" w:rsidRPr="00000000">
        <w:rPr>
          <w:rtl w:val="0"/>
        </w:rPr>
      </w:r>
    </w:p>
    <w:p w:rsidR="00000000" w:rsidDel="00000000" w:rsidP="00000000" w:rsidRDefault="00000000" w:rsidRPr="00000000" w14:paraId="00000075">
      <w:pPr>
        <w:spacing w:after="0" w:line="276"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76">
      <w:pPr>
        <w:spacing w:after="0"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Boot, Spring Cloud, Spring MVC, ReactJS, Redux, TypeScript, HTML5, CSS3, JavaScript, REST APIs, Kafka, Oracle 12c, Hibernate, Spring Data JPA, AWS EC2, S3, Lambda, IAM, VPC, Docker, Jenkins, Git, Gradle, PCF, Tomcat, JUnit, Mockito, OAuth 2.0, Spring Security, WebSocket, Agile scrum.</w:t>
      </w:r>
    </w:p>
    <w:p w:rsidR="00000000" w:rsidDel="00000000" w:rsidP="00000000" w:rsidRDefault="00000000" w:rsidRPr="00000000" w14:paraId="00000077">
      <w:pPr>
        <w:spacing w:after="0" w:line="276"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8">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w:t>
      </w:r>
      <w:r w:rsidDel="00000000" w:rsidR="00000000" w:rsidRPr="00000000">
        <w:rPr>
          <w:rFonts w:ascii="Cambria" w:cs="Cambria" w:eastAsia="Cambria" w:hAnsi="Cambria"/>
          <w:b w:val="1"/>
          <w:bCs w:val="1"/>
          <w:sz w:val="20"/>
          <w:szCs w:val="20"/>
          <w:rtl w:val="0"/>
        </w:rPr>
        <w:t xml:space="preserve">Java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Developer</w:t>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94">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5">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96">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7">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98">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r>
    </w:p>
    <w:p w:rsidR="00000000" w:rsidDel="00000000" w:rsidP="00000000" w:rsidRDefault="00000000" w:rsidRPr="00000000" w14:paraId="00000099">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B4">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5">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B6">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B7">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CA">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B">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CC">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CD">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DA">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DB">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